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6D" w:rsidRDefault="00C2776D">
      <w:bookmarkStart w:id="0" w:name="_GoBack"/>
      <w:bookmarkEnd w:id="0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  <w:gridCol w:w="284"/>
        <w:gridCol w:w="1701"/>
        <w:gridCol w:w="2835"/>
      </w:tblGrid>
      <w:tr w:rsidR="008F1C26" w:rsidRPr="00E72AFF" w:rsidTr="002E580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C26" w:rsidRPr="00E72AFF" w:rsidRDefault="008F1C26" w:rsidP="002E58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AFF">
              <w:rPr>
                <w:rFonts w:ascii="Arial" w:hAnsi="Arial" w:cs="Arial"/>
                <w:b/>
                <w:sz w:val="20"/>
                <w:szCs w:val="20"/>
              </w:rPr>
              <w:t>Consumer Information:</w:t>
            </w:r>
          </w:p>
        </w:tc>
      </w:tr>
      <w:tr w:rsidR="008F1C26" w:rsidRPr="00E72AFF" w:rsidTr="002E580D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F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FF">
              <w:rPr>
                <w:rFonts w:ascii="Arial" w:hAnsi="Arial" w:cs="Arial"/>
                <w:sz w:val="20"/>
                <w:szCs w:val="20"/>
              </w:rPr>
              <w:t>Service 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26" w:rsidRPr="00E72AFF" w:rsidTr="002E580D">
        <w:tc>
          <w:tcPr>
            <w:tcW w:w="1843" w:type="dxa"/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FF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FF">
              <w:rPr>
                <w:rFonts w:ascii="Arial" w:hAnsi="Arial" w:cs="Arial"/>
                <w:sz w:val="20"/>
                <w:szCs w:val="20"/>
              </w:rPr>
              <w:t>Contact Details:</w:t>
            </w:r>
          </w:p>
        </w:tc>
      </w:tr>
      <w:tr w:rsidR="008F1C26" w:rsidRPr="00E72AFF" w:rsidTr="002E580D">
        <w:tc>
          <w:tcPr>
            <w:tcW w:w="1843" w:type="dxa"/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FF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F1C26" w:rsidRPr="00E72AFF" w:rsidTr="002E580D">
        <w:tc>
          <w:tcPr>
            <w:tcW w:w="1843" w:type="dxa"/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FF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F1C26" w:rsidRPr="00BF3C82" w:rsidRDefault="008F1C26" w:rsidP="008F1C26">
      <w:pPr>
        <w:spacing w:before="60"/>
        <w:rPr>
          <w:rFonts w:ascii="Arial" w:hAnsi="Arial" w:cs="Arial"/>
          <w:b/>
          <w:i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5954"/>
      </w:tblGrid>
      <w:tr w:rsidR="008F1C26" w:rsidRPr="00E72AFF" w:rsidTr="002E580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C26" w:rsidRPr="00E72AFF" w:rsidRDefault="008F1C26" w:rsidP="002E58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AFF">
              <w:rPr>
                <w:rFonts w:ascii="Arial" w:hAnsi="Arial" w:cs="Arial"/>
                <w:b/>
                <w:sz w:val="20"/>
                <w:szCs w:val="20"/>
              </w:rPr>
              <w:t>Referral Received on (Date):</w:t>
            </w:r>
          </w:p>
        </w:tc>
      </w:tr>
      <w:tr w:rsidR="008F1C26" w:rsidRPr="00E72AFF" w:rsidTr="002E580D"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F1C26" w:rsidRPr="00E72AFF" w:rsidRDefault="008F1C26" w:rsidP="002E580D">
            <w:pPr>
              <w:spacing w:before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AFF">
              <w:rPr>
                <w:rFonts w:ascii="Arial" w:hAnsi="Arial" w:cs="Arial"/>
                <w:b/>
                <w:sz w:val="20"/>
                <w:szCs w:val="20"/>
              </w:rPr>
              <w:t xml:space="preserve">Form of Referral </w:t>
            </w:r>
            <w:r w:rsidRPr="00E72AFF">
              <w:rPr>
                <w:rFonts w:ascii="Arial" w:hAnsi="Arial" w:cs="Arial"/>
                <w:sz w:val="20"/>
                <w:szCs w:val="20"/>
              </w:rPr>
              <w:t>(circle appropriate)</w:t>
            </w:r>
          </w:p>
        </w:tc>
      </w:tr>
      <w:tr w:rsidR="008F1C26" w:rsidRPr="00E72AFF" w:rsidTr="002E580D">
        <w:tc>
          <w:tcPr>
            <w:tcW w:w="1843" w:type="dxa"/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2AFF">
              <w:rPr>
                <w:rFonts w:ascii="Arial" w:hAnsi="Arial" w:cs="Arial"/>
                <w:sz w:val="20"/>
                <w:szCs w:val="20"/>
              </w:rPr>
              <w:t>Self Referral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FF">
              <w:rPr>
                <w:rFonts w:ascii="Arial" w:hAnsi="Arial" w:cs="Arial"/>
                <w:sz w:val="20"/>
                <w:szCs w:val="20"/>
              </w:rPr>
              <w:t>Assisted Referral</w:t>
            </w:r>
          </w:p>
        </w:tc>
        <w:tc>
          <w:tcPr>
            <w:tcW w:w="5954" w:type="dxa"/>
            <w:shd w:val="clear" w:color="auto" w:fill="auto"/>
          </w:tcPr>
          <w:p w:rsidR="008F1C26" w:rsidRPr="00E72AFF" w:rsidRDefault="008F1C26" w:rsidP="002E580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FF">
              <w:rPr>
                <w:rFonts w:ascii="Arial" w:hAnsi="Arial" w:cs="Arial"/>
                <w:sz w:val="20"/>
                <w:szCs w:val="20"/>
              </w:rPr>
              <w:t>Referrers Name:</w:t>
            </w:r>
          </w:p>
        </w:tc>
      </w:tr>
    </w:tbl>
    <w:p w:rsidR="008F1C26" w:rsidRPr="00BF3C82" w:rsidRDefault="008F1C26" w:rsidP="008F1C26">
      <w:pPr>
        <w:rPr>
          <w:rFonts w:ascii="Arial" w:hAnsi="Arial" w:cs="Arial"/>
          <w:b/>
          <w:i/>
          <w:sz w:val="16"/>
          <w:szCs w:val="16"/>
        </w:rPr>
      </w:pPr>
    </w:p>
    <w:p w:rsidR="008F1C26" w:rsidRPr="000A7E0F" w:rsidRDefault="008F1C26" w:rsidP="008F1C26">
      <w:pPr>
        <w:rPr>
          <w:rFonts w:ascii="Arial" w:hAnsi="Arial" w:cs="Arial"/>
          <w:sz w:val="9"/>
          <w:szCs w:val="10"/>
        </w:rPr>
      </w:pPr>
    </w:p>
    <w:tbl>
      <w:tblPr>
        <w:tblW w:w="4969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1428"/>
        <w:gridCol w:w="127"/>
        <w:gridCol w:w="1888"/>
        <w:gridCol w:w="141"/>
        <w:gridCol w:w="1004"/>
        <w:gridCol w:w="145"/>
        <w:gridCol w:w="858"/>
        <w:gridCol w:w="133"/>
        <w:gridCol w:w="1163"/>
        <w:gridCol w:w="701"/>
        <w:gridCol w:w="12"/>
        <w:gridCol w:w="862"/>
        <w:gridCol w:w="1432"/>
        <w:gridCol w:w="12"/>
      </w:tblGrid>
      <w:tr w:rsidR="008F1C26" w:rsidRPr="00E954F1" w:rsidTr="002E58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635</wp:posOffset>
                      </wp:positionV>
                      <wp:extent cx="342900" cy="2555240"/>
                      <wp:effectExtent l="11430" t="10160" r="762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5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C26" w:rsidRPr="00AE7155" w:rsidRDefault="008F1C26" w:rsidP="008F1C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715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1 FEEDBACK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9.6pt;margin-top:.05pt;width:27pt;height:2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">
                      <v:textbox style="layout-flow:vertical;mso-layout-flow-alt:bottom-to-top">
                        <w:txbxContent>
                          <w:p w:rsidR="008F1C26" w:rsidRPr="00AE7155" w:rsidRDefault="008F1C26" w:rsidP="008F1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71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1 FEEDBACK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155">
              <w:rPr>
                <w:rFonts w:ascii="Arial" w:hAnsi="Arial" w:cs="Arial"/>
                <w:caps/>
                <w:sz w:val="20"/>
                <w:szCs w:val="20"/>
              </w:rPr>
              <w:t>The Referral has been accepted               DATE:</w:t>
            </w:r>
          </w:p>
        </w:tc>
      </w:tr>
      <w:tr w:rsidR="008F1C26" w:rsidRPr="00E954F1" w:rsidTr="002E580D"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>Client Placed on Waiting List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>Approximate Waiting Time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26" w:rsidRPr="00E954F1" w:rsidTr="002E580D"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>Initial Assessment Booked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>Date of Assessment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26" w:rsidRPr="00E954F1" w:rsidTr="002E580D"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>Supports in place during transition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6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 xml:space="preserve">Details </w:t>
            </w:r>
          </w:p>
        </w:tc>
      </w:tr>
      <w:tr w:rsidR="008F1C26" w:rsidRPr="00E954F1" w:rsidTr="002E580D"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Key Contact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 xml:space="preserve">Worker Name: </w:t>
            </w:r>
          </w:p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8F1C26" w:rsidRPr="00E954F1" w:rsidTr="002E58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ind w:right="2374"/>
              <w:rPr>
                <w:rFonts w:ascii="Arial" w:hAnsi="Arial" w:cs="Arial"/>
                <w:caps/>
                <w:sz w:val="20"/>
                <w:szCs w:val="20"/>
              </w:rPr>
            </w:pPr>
            <w:r w:rsidRPr="00BF3C82">
              <w:rPr>
                <w:rFonts w:ascii="Arial" w:hAnsi="Arial" w:cs="Arial"/>
                <w:caps/>
                <w:sz w:val="20"/>
                <w:szCs w:val="20"/>
              </w:rPr>
              <w:t xml:space="preserve">The Referral has been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declined                 </w:t>
            </w:r>
            <w:r w:rsidRPr="00BF3C82">
              <w:rPr>
                <w:rFonts w:ascii="Arial" w:hAnsi="Arial" w:cs="Arial"/>
                <w:caps/>
                <w:sz w:val="20"/>
                <w:szCs w:val="20"/>
              </w:rPr>
              <w:t>DATE:</w:t>
            </w:r>
          </w:p>
        </w:tc>
      </w:tr>
      <w:tr w:rsidR="008F1C26" w:rsidRPr="00E954F1" w:rsidTr="002E580D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color w:val="000000"/>
                <w:sz w:val="20"/>
                <w:szCs w:val="20"/>
              </w:rPr>
              <w:t>Wrong place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color w:val="000000"/>
                <w:sz w:val="20"/>
                <w:szCs w:val="20"/>
              </w:rPr>
              <w:t>Capacity constraints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155">
              <w:rPr>
                <w:rFonts w:ascii="Arial" w:hAnsi="Arial" w:cs="Arial"/>
                <w:color w:val="000000"/>
                <w:sz w:val="20"/>
                <w:szCs w:val="20"/>
              </w:rPr>
              <w:t>Ineligible for service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AE7155">
              <w:rPr>
                <w:rFonts w:ascii="Arial" w:hAnsi="Arial" w:cs="Arial"/>
                <w:color w:val="000000"/>
                <w:sz w:val="20"/>
                <w:szCs w:val="20"/>
              </w:rPr>
              <w:t>nadequate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7155">
              <w:rPr>
                <w:rFonts w:ascii="Arial" w:hAnsi="Arial" w:cs="Arial"/>
                <w:color w:val="000000"/>
                <w:sz w:val="20"/>
                <w:szCs w:val="20"/>
              </w:rPr>
              <w:t>Client declined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15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8F1C26" w:rsidRPr="00E954F1" w:rsidTr="002E58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155">
              <w:rPr>
                <w:rFonts w:ascii="Arial" w:hAnsi="Arial" w:cs="Arial"/>
                <w:color w:val="000000"/>
                <w:sz w:val="20"/>
                <w:szCs w:val="20"/>
              </w:rPr>
              <w:t>Comments and any further actions required:</w:t>
            </w:r>
          </w:p>
          <w:p w:rsidR="008F1C26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F1C26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F1C26" w:rsidRPr="00AE7155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26" w:rsidRPr="00E954F1" w:rsidTr="002E580D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C26" w:rsidRPr="00E954F1" w:rsidRDefault="008F1C26" w:rsidP="002E58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F1C26" w:rsidRPr="00E954F1" w:rsidRDefault="008F1C26" w:rsidP="002E58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 w:val="9"/>
                <w:szCs w:val="10"/>
              </w:rPr>
            </w:pPr>
          </w:p>
        </w:tc>
      </w:tr>
      <w:tr w:rsidR="008F1C26" w:rsidRPr="00E954F1" w:rsidTr="002E58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5080</wp:posOffset>
                      </wp:positionV>
                      <wp:extent cx="342900" cy="2618105"/>
                      <wp:effectExtent l="7620" t="5080" r="11430" b="57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18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C26" w:rsidRPr="000A7E0F" w:rsidRDefault="008F1C26" w:rsidP="008F1C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0A7E0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LEVEL 2</w:t>
                                  </w:r>
                                  <w:r w:rsidRPr="000A7E0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A7E0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FEEDBACK</w:t>
                                  </w:r>
                                  <w:proofErr w:type="gramEnd"/>
                                </w:p>
                                <w:p w:rsidR="008F1C26" w:rsidRPr="000A7E0F" w:rsidRDefault="008F1C26" w:rsidP="008F1C2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41.4pt;margin-top:.4pt;width:27pt;height:2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">
                      <v:textbox style="layout-flow:vertical;mso-layout-flow-alt:bottom-to-top">
                        <w:txbxContent>
                          <w:p w:rsidR="008F1C26" w:rsidRPr="000A7E0F" w:rsidRDefault="008F1C26" w:rsidP="008F1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0A7E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LEVEL 2</w:t>
                            </w:r>
                            <w:r w:rsidRPr="000A7E0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A7E0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FEEDBACK</w:t>
                            </w:r>
                            <w:proofErr w:type="gramEnd"/>
                          </w:p>
                          <w:p w:rsidR="008F1C26" w:rsidRPr="000A7E0F" w:rsidRDefault="008F1C26" w:rsidP="008F1C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C82">
              <w:rPr>
                <w:rFonts w:ascii="Arial" w:hAnsi="Arial" w:cs="Arial"/>
                <w:caps/>
                <w:sz w:val="20"/>
                <w:szCs w:val="20"/>
              </w:rPr>
              <w:t>COMMENCEMENT OF SERVICE                                  DATE:</w:t>
            </w:r>
          </w:p>
        </w:tc>
      </w:tr>
      <w:tr w:rsidR="008F1C26" w:rsidRPr="00E954F1" w:rsidTr="002E580D"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Initial Assessment completed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26" w:rsidRPr="00E954F1" w:rsidTr="002E580D"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Service Commenced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26" w:rsidRPr="00E954F1" w:rsidTr="002E580D"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Nature of Service delivery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C82">
              <w:rPr>
                <w:rFonts w:ascii="Arial" w:hAnsi="Arial" w:cs="Arial"/>
                <w:sz w:val="20"/>
                <w:szCs w:val="20"/>
              </w:rPr>
              <w:t>(e.g. Counselling 1/14, residential rehab)</w:t>
            </w:r>
          </w:p>
        </w:tc>
        <w:tc>
          <w:tcPr>
            <w:tcW w:w="32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26" w:rsidRPr="00E954F1" w:rsidTr="002E580D"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1105DC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105DC">
              <w:rPr>
                <w:rFonts w:ascii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32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 xml:space="preserve">Worker Name: </w:t>
            </w:r>
          </w:p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8F1C26" w:rsidRPr="00E954F1" w:rsidTr="002E58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1105DC" w:rsidRDefault="008F1C26" w:rsidP="002E580D">
            <w:pPr>
              <w:tabs>
                <w:tab w:val="center" w:pos="4153"/>
                <w:tab w:val="right" w:pos="8306"/>
              </w:tabs>
              <w:spacing w:before="60"/>
              <w:ind w:right="2374"/>
              <w:rPr>
                <w:rFonts w:ascii="Arial" w:hAnsi="Arial" w:cs="Arial"/>
                <w:caps/>
                <w:sz w:val="20"/>
                <w:szCs w:val="20"/>
              </w:rPr>
            </w:pPr>
            <w:r w:rsidRPr="001105DC">
              <w:rPr>
                <w:rFonts w:ascii="Arial" w:hAnsi="Arial" w:cs="Arial"/>
                <w:caps/>
                <w:sz w:val="20"/>
                <w:szCs w:val="20"/>
              </w:rPr>
              <w:t>service not provided                                          DATE:</w:t>
            </w:r>
          </w:p>
        </w:tc>
      </w:tr>
      <w:tr w:rsidR="008F1C26" w:rsidRPr="00E954F1" w:rsidTr="002E580D"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color w:val="000000"/>
                <w:sz w:val="20"/>
                <w:szCs w:val="20"/>
              </w:rPr>
              <w:t>Client declined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Service no longer required</w:t>
            </w:r>
          </w:p>
        </w:tc>
        <w:tc>
          <w:tcPr>
            <w:tcW w:w="1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C82">
              <w:rPr>
                <w:rFonts w:ascii="Arial" w:hAnsi="Arial" w:cs="Arial"/>
                <w:color w:val="000000"/>
                <w:sz w:val="20"/>
                <w:szCs w:val="20"/>
              </w:rPr>
              <w:t>Service no longer available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8F1C26" w:rsidRPr="00E954F1" w:rsidTr="002E58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C82">
              <w:rPr>
                <w:rFonts w:ascii="Arial" w:hAnsi="Arial" w:cs="Arial"/>
                <w:color w:val="000000"/>
                <w:sz w:val="20"/>
                <w:szCs w:val="20"/>
              </w:rPr>
              <w:t>Additional Information (e.g. additional referrals made, ongoing plan, additional information required, issues):</w:t>
            </w:r>
          </w:p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1C26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C26" w:rsidRPr="00E954F1" w:rsidTr="002E580D">
        <w:trPr>
          <w:gridAfter w:val="1"/>
          <w:wAfter w:w="6" w:type="pct"/>
        </w:trPr>
        <w:tc>
          <w:tcPr>
            <w:tcW w:w="499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C26" w:rsidRPr="00E954F1" w:rsidRDefault="008F1C26" w:rsidP="002E58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8F1C26" w:rsidRPr="00E954F1" w:rsidRDefault="008F1C26" w:rsidP="002E580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</w:tc>
      </w:tr>
      <w:tr w:rsidR="008F1C26" w:rsidRPr="00BF3C82" w:rsidTr="002E580D">
        <w:trPr>
          <w:gridAfter w:val="1"/>
          <w:wAfter w:w="6" w:type="pct"/>
        </w:trPr>
        <w:tc>
          <w:tcPr>
            <w:tcW w:w="49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1105DC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7620</wp:posOffset>
                      </wp:positionV>
                      <wp:extent cx="342900" cy="1114425"/>
                      <wp:effectExtent l="7620" t="7620" r="1143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C26" w:rsidRPr="000A7E0F" w:rsidRDefault="008F1C26" w:rsidP="008F1C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A7E0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LEVEL 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41.4pt;margin-top:.6pt;width:27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">
                      <v:textbox style="layout-flow:vertical;mso-layout-flow-alt:bottom-to-top">
                        <w:txbxContent>
                          <w:p w:rsidR="008F1C26" w:rsidRPr="000A7E0F" w:rsidRDefault="008F1C26" w:rsidP="008F1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7E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LEVEL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5DC">
              <w:rPr>
                <w:rFonts w:ascii="Arial" w:hAnsi="Arial" w:cs="Arial"/>
                <w:caps/>
                <w:sz w:val="20"/>
                <w:szCs w:val="20"/>
              </w:rPr>
              <w:t>COMPLETION OF SERVICE                            DATE:</w:t>
            </w:r>
          </w:p>
        </w:tc>
      </w:tr>
      <w:tr w:rsidR="008F1C26" w:rsidRPr="00BF3C82" w:rsidTr="002E580D">
        <w:trPr>
          <w:gridAfter w:val="1"/>
          <w:wAfter w:w="6" w:type="pct"/>
        </w:trPr>
        <w:tc>
          <w:tcPr>
            <w:tcW w:w="2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Service Provision Completed</w:t>
            </w:r>
          </w:p>
        </w:tc>
        <w:tc>
          <w:tcPr>
            <w:tcW w:w="2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>Change of Service Delivery</w:t>
            </w:r>
          </w:p>
        </w:tc>
      </w:tr>
      <w:tr w:rsidR="008F1C26" w:rsidRPr="00BF3C82" w:rsidTr="002E580D">
        <w:trPr>
          <w:gridAfter w:val="1"/>
          <w:wAfter w:w="6" w:type="pct"/>
        </w:trPr>
        <w:tc>
          <w:tcPr>
            <w:tcW w:w="49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F3C82">
              <w:rPr>
                <w:rFonts w:ascii="Arial" w:hAnsi="Arial" w:cs="Arial"/>
                <w:sz w:val="20"/>
                <w:szCs w:val="20"/>
              </w:rPr>
              <w:t xml:space="preserve">Client Plan: </w:t>
            </w:r>
          </w:p>
          <w:p w:rsidR="008F1C26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F1C26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F1C26" w:rsidRPr="00BF3C82" w:rsidRDefault="008F1C26" w:rsidP="002E580D">
            <w:pPr>
              <w:tabs>
                <w:tab w:val="center" w:pos="4153"/>
                <w:tab w:val="right" w:pos="83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6F6" w:rsidRDefault="003D46F6" w:rsidP="003D46F6">
      <w:pPr>
        <w:ind w:left="-360"/>
        <w:rPr>
          <w:rFonts w:ascii="Arial" w:hAnsi="Arial" w:cs="Arial"/>
          <w:sz w:val="22"/>
          <w:szCs w:val="22"/>
        </w:rPr>
      </w:pPr>
    </w:p>
    <w:sectPr w:rsidR="003D46F6" w:rsidSect="002D12EE">
      <w:headerReference w:type="default" r:id="rId7"/>
      <w:footerReference w:type="default" r:id="rId8"/>
      <w:pgSz w:w="11906" w:h="16838"/>
      <w:pgMar w:top="567" w:right="1077" w:bottom="567" w:left="107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38" w:rsidRDefault="00AF6B38" w:rsidP="00B942FA">
      <w:r>
        <w:separator/>
      </w:r>
    </w:p>
  </w:endnote>
  <w:endnote w:type="continuationSeparator" w:id="0">
    <w:p w:rsidR="00AF6B38" w:rsidRDefault="00AF6B38" w:rsidP="00B9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FA" w:rsidRPr="00B942FA" w:rsidRDefault="002D12EE" w:rsidP="002D12EE">
    <w:pPr>
      <w:tabs>
        <w:tab w:val="center" w:pos="4153"/>
        <w:tab w:val="right" w:pos="8306"/>
      </w:tabs>
      <w:spacing w:before="60" w:after="60"/>
      <w:rPr>
        <w:rFonts w:asciiTheme="minorHAnsi" w:hAnsiTheme="minorHAns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CD5877" wp14:editId="63C7C0FE">
          <wp:simplePos x="0" y="0"/>
          <wp:positionH relativeFrom="column">
            <wp:posOffset>-318135</wp:posOffset>
          </wp:positionH>
          <wp:positionV relativeFrom="paragraph">
            <wp:posOffset>3810</wp:posOffset>
          </wp:positionV>
          <wp:extent cx="443865" cy="439420"/>
          <wp:effectExtent l="0" t="0" r="0" b="0"/>
          <wp:wrapSquare wrapText="bothSides"/>
          <wp:docPr id="1" name="Picture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2FA">
      <w:rPr>
        <w:rFonts w:ascii="Calibri" w:hAnsi="Calibri"/>
        <w:sz w:val="22"/>
        <w:szCs w:val="22"/>
        <w:lang w:eastAsia="en-US"/>
      </w:rPr>
      <w:t xml:space="preserve">       </w:t>
    </w:r>
    <w:r w:rsidR="00B942FA" w:rsidRPr="00B942FA">
      <w:rPr>
        <w:rFonts w:asciiTheme="minorHAnsi" w:hAnsiTheme="minorHAnsi"/>
        <w:sz w:val="22"/>
        <w:szCs w:val="22"/>
        <w:lang w:eastAsia="en-US"/>
      </w:rPr>
      <w:t>Kate Pascale &amp; Associates 2011</w:t>
    </w:r>
  </w:p>
  <w:p w:rsidR="00B942FA" w:rsidRPr="00B942FA" w:rsidRDefault="00B942FA" w:rsidP="002D12EE">
    <w:pPr>
      <w:tabs>
        <w:tab w:val="center" w:pos="4153"/>
        <w:tab w:val="right" w:pos="8306"/>
      </w:tabs>
      <w:spacing w:before="60" w:after="60"/>
      <w:rPr>
        <w:rFonts w:asciiTheme="minorHAnsi" w:hAnsiTheme="minorHAnsi"/>
        <w:sz w:val="22"/>
        <w:szCs w:val="22"/>
        <w:lang w:eastAsia="en-US"/>
      </w:rPr>
    </w:pPr>
    <w:r w:rsidRPr="00B942FA">
      <w:rPr>
        <w:rFonts w:asciiTheme="minorHAnsi" w:hAnsiTheme="minorHAnsi"/>
        <w:sz w:val="22"/>
        <w:szCs w:val="22"/>
        <w:lang w:eastAsia="en-US"/>
      </w:rPr>
      <w:t xml:space="preserve">       Developed as part of the EMR AOD Service Coordination Project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38" w:rsidRDefault="00AF6B38" w:rsidP="00B942FA">
      <w:r>
        <w:separator/>
      </w:r>
    </w:p>
  </w:footnote>
  <w:footnote w:type="continuationSeparator" w:id="0">
    <w:p w:rsidR="00AF6B38" w:rsidRDefault="00AF6B38" w:rsidP="00B9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EE" w:rsidRPr="00C2776D" w:rsidRDefault="002D12EE" w:rsidP="00122E1C">
    <w:pPr>
      <w:spacing w:after="120"/>
      <w:jc w:val="center"/>
      <w:rPr>
        <w:rFonts w:ascii="Arial Black" w:hAnsi="Arial Black"/>
        <w:color w:val="009900"/>
        <w:sz w:val="28"/>
      </w:rPr>
    </w:pPr>
    <w:bookmarkStart w:id="1" w:name="_Toc345332001"/>
    <w:r w:rsidRPr="00C2776D">
      <w:rPr>
        <w:rFonts w:ascii="Arial Black" w:hAnsi="Arial Black"/>
        <w:noProof/>
        <w:color w:val="009900"/>
        <w:sz w:val="22"/>
        <w:szCs w:val="20"/>
      </w:rPr>
      <w:drawing>
        <wp:anchor distT="0" distB="0" distL="114300" distR="114300" simplePos="0" relativeHeight="251657215" behindDoc="0" locked="0" layoutInCell="1" allowOverlap="1" wp14:anchorId="68E50F42" wp14:editId="36875408">
          <wp:simplePos x="0" y="0"/>
          <wp:positionH relativeFrom="column">
            <wp:posOffset>6048375</wp:posOffset>
          </wp:positionH>
          <wp:positionV relativeFrom="paragraph">
            <wp:posOffset>6350</wp:posOffset>
          </wp:positionV>
          <wp:extent cx="695325" cy="568960"/>
          <wp:effectExtent l="0" t="0" r="9525" b="2540"/>
          <wp:wrapSquare wrapText="bothSides"/>
          <wp:docPr id="2" name="Picture 2" descr="SG logos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 logos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C2776D" w:rsidRPr="00C2776D">
      <w:rPr>
        <w:rFonts w:ascii="Arial Black" w:hAnsi="Arial Black"/>
        <w:color w:val="009900"/>
        <w:sz w:val="28"/>
      </w:rPr>
      <w:t>Referral feedback template</w:t>
    </w:r>
  </w:p>
  <w:p w:rsidR="00782549" w:rsidRPr="002D12EE" w:rsidRDefault="002D12EE" w:rsidP="00122E1C">
    <w:pPr>
      <w:pStyle w:val="Header"/>
      <w:spacing w:after="120"/>
      <w:jc w:val="center"/>
    </w:pPr>
    <w:r w:rsidRPr="002D12EE">
      <w:rPr>
        <w:rFonts w:asciiTheme="minorHAnsi" w:hAnsiTheme="minorHAnsi" w:cstheme="minorBidi"/>
        <w:sz w:val="22"/>
        <w:szCs w:val="22"/>
      </w:rPr>
      <w:t xml:space="preserve">This tool was developed as part of the Eastern Metropolitan Region AOD Service Coordination Project.  Please refer to </w:t>
    </w:r>
    <w:hyperlink r:id="rId2" w:history="1">
      <w:r w:rsidRPr="002D12EE">
        <w:rPr>
          <w:rStyle w:val="Hyperlink"/>
          <w:rFonts w:asciiTheme="minorHAnsi" w:hAnsiTheme="minorHAnsi" w:cstheme="minorBidi"/>
          <w:color w:val="auto"/>
          <w:sz w:val="22"/>
          <w:szCs w:val="22"/>
        </w:rPr>
        <w:t>http://www.health.vic.gov.au/aod/pubs/index.htm</w:t>
      </w:r>
    </w:hyperlink>
    <w:r>
      <w:rPr>
        <w:rFonts w:asciiTheme="minorHAnsi" w:hAnsiTheme="minorHAnsi" w:cstheme="minorBidi"/>
        <w:sz w:val="22"/>
        <w:szCs w:val="22"/>
      </w:rPr>
      <w:t xml:space="preserve"> for further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C0"/>
    <w:rsid w:val="000434C5"/>
    <w:rsid w:val="00122E1C"/>
    <w:rsid w:val="0017420D"/>
    <w:rsid w:val="00281B20"/>
    <w:rsid w:val="002D12EE"/>
    <w:rsid w:val="003267CE"/>
    <w:rsid w:val="003D46F6"/>
    <w:rsid w:val="00594A3D"/>
    <w:rsid w:val="005A2A03"/>
    <w:rsid w:val="005D287F"/>
    <w:rsid w:val="00662CEA"/>
    <w:rsid w:val="00782549"/>
    <w:rsid w:val="007C77CB"/>
    <w:rsid w:val="008A6920"/>
    <w:rsid w:val="008F1C26"/>
    <w:rsid w:val="009E3BBD"/>
    <w:rsid w:val="00A344AF"/>
    <w:rsid w:val="00AD1CC0"/>
    <w:rsid w:val="00AF6B38"/>
    <w:rsid w:val="00B942FA"/>
    <w:rsid w:val="00BD3E1A"/>
    <w:rsid w:val="00BE7CCD"/>
    <w:rsid w:val="00C2776D"/>
    <w:rsid w:val="00D8153F"/>
    <w:rsid w:val="00DC0966"/>
    <w:rsid w:val="00DD1E79"/>
    <w:rsid w:val="00F276FB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D46F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99"/>
    <w:rsid w:val="003D46F6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6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F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D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D46F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99"/>
    <w:rsid w:val="003D46F6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6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F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D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vic.gov.au/aod/pubs/index.ht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Tracey</cp:lastModifiedBy>
  <cp:revision>18</cp:revision>
  <cp:lastPrinted>2013-07-09T00:57:00Z</cp:lastPrinted>
  <dcterms:created xsi:type="dcterms:W3CDTF">2013-07-04T00:47:00Z</dcterms:created>
  <dcterms:modified xsi:type="dcterms:W3CDTF">2013-07-12T00:58:00Z</dcterms:modified>
</cp:coreProperties>
</file>